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D8B6" w14:textId="640B4F32" w:rsidR="00DF50FA" w:rsidRDefault="00DF50FA">
      <w:pPr>
        <w:rPr>
          <w:rFonts w:hint="eastAsia"/>
        </w:rPr>
      </w:pPr>
    </w:p>
    <w:p w14:paraId="7BF29F12" w14:textId="77777777" w:rsidR="00DF50FA" w:rsidRDefault="00DF50FA" w:rsidP="00DF50FA">
      <w:pPr>
        <w:pStyle w:val="NormalWeb"/>
        <w:jc w:val="center"/>
        <w:rPr>
          <w:rFonts w:ascii="Calibri" w:hAnsi="Calibri"/>
          <w:color w:val="000000"/>
          <w:sz w:val="24"/>
          <w:szCs w:val="24"/>
        </w:rPr>
      </w:pPr>
      <w:r w:rsidRPr="00DF50FA">
        <w:rPr>
          <w:rStyle w:val="lev"/>
          <w:rFonts w:ascii="Arial" w:hAnsi="Arial" w:cs="Arial"/>
          <w:color w:val="4BA524"/>
          <w:sz w:val="28"/>
          <w:szCs w:val="28"/>
        </w:rPr>
        <w:t>Confirmez votre participation !</w:t>
      </w:r>
    </w:p>
    <w:p w14:paraId="25CD7764" w14:textId="77777777" w:rsidR="00DF50FA" w:rsidRDefault="00DF50FA" w:rsidP="00A0482C">
      <w:pPr>
        <w:pStyle w:val="NormalWeb"/>
        <w:ind w:left="-284" w:right="-142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br/>
        <w:t>Envoyez-nous ce document rempli par mail </w:t>
      </w:r>
      <w:proofErr w:type="gramStart"/>
      <w:r>
        <w:rPr>
          <w:rFonts w:ascii="Calibri" w:hAnsi="Calibri"/>
          <w:color w:val="000000"/>
          <w:sz w:val="24"/>
          <w:szCs w:val="24"/>
        </w:rPr>
        <w:t>:</w:t>
      </w:r>
      <w:proofErr w:type="gramEnd"/>
      <w:r>
        <w:rPr>
          <w:rFonts w:ascii="Calibri" w:hAnsi="Calibri"/>
          <w:color w:val="000000"/>
          <w:sz w:val="24"/>
          <w:szCs w:val="24"/>
        </w:rPr>
        <w:br/>
      </w:r>
      <w:hyperlink r:id="rId5" w:history="1">
        <w:r>
          <w:rPr>
            <w:rStyle w:val="Lienhypertexte"/>
            <w:rFonts w:ascii="Georgia" w:hAnsi="Georgia"/>
            <w:sz w:val="24"/>
            <w:szCs w:val="24"/>
          </w:rPr>
          <w:t>urpspharmacienspaca@gmail.com</w:t>
        </w:r>
      </w:hyperlink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br/>
        <w:t>Pharmacie </w:t>
      </w:r>
      <w:r>
        <w:rPr>
          <w:rStyle w:val="gmaildefault"/>
          <w:rFonts w:ascii="Georgia" w:hAnsi="Georgia"/>
          <w:color w:val="000000"/>
          <w:sz w:val="24"/>
          <w:szCs w:val="24"/>
        </w:rPr>
        <w:t xml:space="preserve">: </w:t>
      </w:r>
      <w:r>
        <w:rPr>
          <w:rFonts w:ascii="Calibri" w:hAnsi="Calibri"/>
          <w:color w:val="000000"/>
          <w:sz w:val="24"/>
          <w:szCs w:val="24"/>
        </w:rPr>
        <w:br/>
      </w:r>
    </w:p>
    <w:p w14:paraId="566A08ED" w14:textId="77777777" w:rsidR="00DF50FA" w:rsidRDefault="00DF50FA" w:rsidP="00A0482C">
      <w:pPr>
        <w:pStyle w:val="NormalWeb"/>
        <w:ind w:left="-284" w:right="-142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Adresse : </w:t>
      </w:r>
      <w:r>
        <w:rPr>
          <w:rFonts w:ascii="Calibri" w:hAnsi="Calibri"/>
          <w:color w:val="000000"/>
          <w:sz w:val="24"/>
          <w:szCs w:val="24"/>
        </w:rPr>
        <w:br/>
      </w:r>
    </w:p>
    <w:p w14:paraId="3CE53E85" w14:textId="77777777" w:rsidR="00DF50FA" w:rsidRDefault="00DF50FA" w:rsidP="00A0482C">
      <w:pPr>
        <w:pStyle w:val="NormalWeb"/>
        <w:ind w:left="-284" w:right="-142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Nom du Titulaire : </w:t>
      </w:r>
      <w:r>
        <w:rPr>
          <w:rFonts w:ascii="Calibri" w:hAnsi="Calibri"/>
          <w:color w:val="000000"/>
          <w:sz w:val="24"/>
          <w:szCs w:val="24"/>
        </w:rPr>
        <w:br/>
      </w:r>
    </w:p>
    <w:bookmarkStart w:id="0" w:name="_GoBack"/>
    <w:p w14:paraId="419C46AA" w14:textId="6D40BE2D" w:rsidR="00DF50FA" w:rsidRDefault="00E26329" w:rsidP="00A0482C">
      <w:pPr>
        <w:pStyle w:val="NormalWeb"/>
        <w:ind w:left="-284" w:right="-142"/>
        <w:rPr>
          <w:rFonts w:ascii="Calibri" w:hAnsi="Calibri"/>
          <w:color w:val="000000"/>
          <w:sz w:val="24"/>
          <w:szCs w:val="24"/>
        </w:rPr>
      </w:pPr>
      <w:r>
        <w:rPr>
          <w:rFonts w:ascii="Webdings" w:hAnsi="Webdings" w:hint="eastAsia"/>
          <w:color w:val="00000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ascii="Webdings" w:hAnsi="Webdings" w:hint="eastAsia"/>
          <w:color w:val="000000"/>
          <w:sz w:val="24"/>
          <w:szCs w:val="24"/>
        </w:rPr>
        <w:instrText xml:space="preserve"> FORMCHECKBOX </w:instrText>
      </w:r>
      <w:r w:rsidR="00CD175C">
        <w:rPr>
          <w:rFonts w:ascii="Webdings" w:hAnsi="Webdings" w:hint="eastAsia"/>
          <w:color w:val="000000"/>
          <w:sz w:val="24"/>
          <w:szCs w:val="24"/>
        </w:rPr>
      </w:r>
      <w:r>
        <w:rPr>
          <w:rFonts w:ascii="Webdings" w:hAnsi="Webdings" w:hint="eastAsia"/>
          <w:color w:val="000000"/>
          <w:sz w:val="24"/>
          <w:szCs w:val="24"/>
        </w:rPr>
        <w:fldChar w:fldCharType="end"/>
      </w:r>
      <w:bookmarkEnd w:id="1"/>
      <w:bookmarkEnd w:id="0"/>
      <w:r w:rsidR="00DF50FA">
        <w:rPr>
          <w:rFonts w:ascii="Webdings" w:hAnsi="Webdings"/>
          <w:color w:val="000000"/>
          <w:sz w:val="24"/>
          <w:szCs w:val="24"/>
        </w:rPr>
        <w:t></w:t>
      </w:r>
      <w:r w:rsidR="00DF50FA">
        <w:rPr>
          <w:rFonts w:ascii="Calibri" w:hAnsi="Calibri"/>
          <w:color w:val="000000"/>
          <w:sz w:val="24"/>
          <w:szCs w:val="24"/>
        </w:rPr>
        <w:t>Je souhaite participer à Pharmatrod sans effectuer de TROD :</w:t>
      </w:r>
      <w:r w:rsidR="00DF50FA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="00DF50FA">
        <w:rPr>
          <w:rFonts w:ascii="Calibri" w:hAnsi="Calibri"/>
          <w:color w:val="000000"/>
          <w:sz w:val="24"/>
          <w:szCs w:val="24"/>
        </w:rPr>
        <w:br/>
      </w:r>
    </w:p>
    <w:p w14:paraId="234FB323" w14:textId="77777777" w:rsidR="00DF50FA" w:rsidRDefault="00A0482C" w:rsidP="00A0482C">
      <w:pPr>
        <w:pStyle w:val="NormalWeb"/>
        <w:ind w:left="-284" w:right="-142"/>
        <w:rPr>
          <w:rFonts w:ascii="Calibri" w:hAnsi="Calibri"/>
          <w:color w:val="000000"/>
          <w:sz w:val="24"/>
          <w:szCs w:val="24"/>
        </w:rPr>
      </w:pPr>
      <w:r>
        <w:rPr>
          <w:rFonts w:ascii="Webdings" w:hAnsi="Webdings" w:hint="eastAsia"/>
          <w:color w:val="0000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ebdings" w:hAnsi="Webdings" w:hint="eastAsia"/>
          <w:color w:val="000000"/>
          <w:sz w:val="24"/>
          <w:szCs w:val="24"/>
        </w:rPr>
        <w:instrText xml:space="preserve"> FORMCHECKBOX </w:instrText>
      </w:r>
      <w:r>
        <w:rPr>
          <w:rFonts w:ascii="Webdings" w:hAnsi="Webdings" w:hint="eastAsia"/>
          <w:color w:val="000000"/>
          <w:sz w:val="24"/>
          <w:szCs w:val="24"/>
        </w:rPr>
      </w:r>
      <w:r>
        <w:rPr>
          <w:rFonts w:ascii="Webdings" w:hAnsi="Webdings" w:hint="eastAsia"/>
          <w:color w:val="000000"/>
          <w:sz w:val="24"/>
          <w:szCs w:val="24"/>
        </w:rPr>
        <w:fldChar w:fldCharType="end"/>
      </w:r>
      <w:r>
        <w:rPr>
          <w:rFonts w:ascii="Webdings" w:hAnsi="Webdings"/>
          <w:color w:val="000000"/>
          <w:sz w:val="24"/>
          <w:szCs w:val="24"/>
        </w:rPr>
        <w:t></w:t>
      </w:r>
      <w:r w:rsidR="00DF50FA">
        <w:rPr>
          <w:rFonts w:ascii="Calibri" w:hAnsi="Calibri"/>
          <w:color w:val="000000"/>
          <w:sz w:val="24"/>
          <w:szCs w:val="24"/>
        </w:rPr>
        <w:t>Je souhaite participer à Pharmatrod EN EFFECTUANT des TROD dans mon officine : </w:t>
      </w:r>
      <w:r w:rsidR="00DF50FA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="00DF50FA">
        <w:rPr>
          <w:rFonts w:ascii="Calibri" w:hAnsi="Calibri"/>
          <w:color w:val="000000"/>
          <w:sz w:val="24"/>
          <w:szCs w:val="24"/>
        </w:rPr>
        <w:br/>
      </w:r>
    </w:p>
    <w:p w14:paraId="43981537" w14:textId="77777777" w:rsidR="00DF50FA" w:rsidRDefault="00A0482C" w:rsidP="00A0482C">
      <w:pPr>
        <w:pStyle w:val="NormalWeb"/>
        <w:ind w:left="-284" w:right="-142"/>
        <w:rPr>
          <w:rFonts w:ascii="Calibri" w:hAnsi="Calibri"/>
          <w:color w:val="000000"/>
          <w:sz w:val="24"/>
          <w:szCs w:val="24"/>
        </w:rPr>
      </w:pPr>
      <w:r>
        <w:rPr>
          <w:rFonts w:ascii="Webdings" w:hAnsi="Webdings" w:hint="eastAsia"/>
          <w:color w:val="0000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ebdings" w:hAnsi="Webdings" w:hint="eastAsia"/>
          <w:color w:val="000000"/>
          <w:sz w:val="24"/>
          <w:szCs w:val="24"/>
        </w:rPr>
        <w:instrText xml:space="preserve"> FORMCHECKBOX </w:instrText>
      </w:r>
      <w:r>
        <w:rPr>
          <w:rFonts w:ascii="Webdings" w:hAnsi="Webdings" w:hint="eastAsia"/>
          <w:color w:val="000000"/>
          <w:sz w:val="24"/>
          <w:szCs w:val="24"/>
        </w:rPr>
      </w:r>
      <w:r>
        <w:rPr>
          <w:rFonts w:ascii="Webdings" w:hAnsi="Webdings" w:hint="eastAsia"/>
          <w:color w:val="000000"/>
          <w:sz w:val="24"/>
          <w:szCs w:val="24"/>
        </w:rPr>
        <w:fldChar w:fldCharType="end"/>
      </w:r>
      <w:r>
        <w:rPr>
          <w:rFonts w:ascii="Webdings" w:hAnsi="Webdings"/>
          <w:color w:val="000000"/>
          <w:sz w:val="24"/>
          <w:szCs w:val="24"/>
        </w:rPr>
        <w:t></w:t>
      </w:r>
      <w:r w:rsidR="00DF50FA">
        <w:rPr>
          <w:rFonts w:ascii="Calibri" w:hAnsi="Calibri"/>
          <w:color w:val="000000"/>
          <w:sz w:val="24"/>
          <w:szCs w:val="24"/>
        </w:rPr>
        <w:t>Je participerai à la soirée du</w:t>
      </w:r>
      <w:r w:rsidR="00DF50FA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="00DF50FA">
        <w:rPr>
          <w:rStyle w:val="lev"/>
          <w:rFonts w:ascii="Calibri" w:hAnsi="Calibri"/>
          <w:color w:val="000000"/>
          <w:sz w:val="24"/>
          <w:szCs w:val="24"/>
        </w:rPr>
        <w:t>20</w:t>
      </w:r>
      <w:r w:rsidR="00DF50FA">
        <w:rPr>
          <w:rFonts w:ascii="Calibri" w:hAnsi="Calibri"/>
          <w:color w:val="000000"/>
          <w:sz w:val="24"/>
          <w:szCs w:val="24"/>
        </w:rPr>
        <w:t>/11/18 : </w:t>
      </w:r>
      <w:r w:rsidR="00DF50FA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="00DF50FA">
        <w:rPr>
          <w:rFonts w:ascii="Calibri" w:hAnsi="Calibri"/>
          <w:color w:val="000000"/>
          <w:sz w:val="24"/>
          <w:szCs w:val="24"/>
        </w:rPr>
        <w:br/>
      </w:r>
    </w:p>
    <w:p w14:paraId="3C72AE1B" w14:textId="77777777" w:rsidR="00DF50FA" w:rsidRDefault="00A0482C" w:rsidP="00A0482C">
      <w:pPr>
        <w:pStyle w:val="NormalWeb"/>
        <w:ind w:left="-284" w:right="-142"/>
        <w:rPr>
          <w:rFonts w:ascii="Calibri" w:hAnsi="Calibri"/>
          <w:color w:val="000000"/>
          <w:sz w:val="24"/>
          <w:szCs w:val="24"/>
        </w:rPr>
      </w:pPr>
      <w:r>
        <w:rPr>
          <w:rFonts w:ascii="Webdings" w:hAnsi="Webdings" w:hint="eastAsia"/>
          <w:color w:val="0000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 w:hAnsi="Webdings" w:hint="eastAsia"/>
          <w:color w:val="000000"/>
          <w:sz w:val="24"/>
          <w:szCs w:val="24"/>
        </w:rPr>
        <w:instrText xml:space="preserve"> FORMCHECKBOX </w:instrText>
      </w:r>
      <w:r>
        <w:rPr>
          <w:rFonts w:ascii="Webdings" w:hAnsi="Webdings" w:hint="eastAsia"/>
          <w:color w:val="000000"/>
          <w:sz w:val="24"/>
          <w:szCs w:val="24"/>
        </w:rPr>
      </w:r>
      <w:r>
        <w:rPr>
          <w:rFonts w:ascii="Webdings" w:hAnsi="Webdings" w:hint="eastAsia"/>
          <w:color w:val="000000"/>
          <w:sz w:val="24"/>
          <w:szCs w:val="24"/>
        </w:rPr>
        <w:fldChar w:fldCharType="end"/>
      </w:r>
      <w:r>
        <w:rPr>
          <w:rFonts w:ascii="Webdings" w:hAnsi="Webdings"/>
          <w:color w:val="000000"/>
          <w:sz w:val="24"/>
          <w:szCs w:val="24"/>
        </w:rPr>
        <w:t></w:t>
      </w:r>
      <w:r w:rsidR="00DF50FA">
        <w:rPr>
          <w:rFonts w:ascii="Calibri" w:hAnsi="Calibri"/>
          <w:color w:val="000000"/>
          <w:sz w:val="24"/>
          <w:szCs w:val="24"/>
        </w:rPr>
        <w:t>Je participerai à la soirée du</w:t>
      </w:r>
      <w:r w:rsidR="00DF50FA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="00DF50FA">
        <w:rPr>
          <w:rStyle w:val="lev"/>
          <w:rFonts w:ascii="Calibri" w:hAnsi="Calibri"/>
          <w:color w:val="000000"/>
          <w:sz w:val="24"/>
          <w:szCs w:val="24"/>
        </w:rPr>
        <w:t>22</w:t>
      </w:r>
      <w:r w:rsidR="00DF50FA">
        <w:rPr>
          <w:rFonts w:ascii="Calibri" w:hAnsi="Calibri"/>
          <w:color w:val="000000"/>
          <w:sz w:val="24"/>
          <w:szCs w:val="24"/>
        </w:rPr>
        <w:t>/11/18 : </w:t>
      </w:r>
      <w:r w:rsidR="00DF50FA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="00DF50FA">
        <w:rPr>
          <w:rFonts w:ascii="Calibri" w:hAnsi="Calibri"/>
          <w:color w:val="000000"/>
          <w:sz w:val="24"/>
          <w:szCs w:val="24"/>
        </w:rPr>
        <w:br/>
      </w:r>
    </w:p>
    <w:p w14:paraId="168E1475" w14:textId="77777777" w:rsidR="00DF50FA" w:rsidRDefault="00A0482C" w:rsidP="00A0482C">
      <w:pPr>
        <w:pStyle w:val="NormalWeb"/>
        <w:ind w:left="-284" w:right="-142"/>
        <w:rPr>
          <w:rFonts w:ascii="Futura Std Medium" w:hAnsi="Futura Std Medium"/>
          <w:color w:val="000000"/>
          <w:sz w:val="24"/>
          <w:szCs w:val="24"/>
        </w:rPr>
      </w:pPr>
      <w:r>
        <w:rPr>
          <w:rFonts w:ascii="Webdings" w:hAnsi="Webdings" w:hint="eastAsia"/>
          <w:color w:val="00000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 w:hAnsi="Webdings" w:hint="eastAsia"/>
          <w:color w:val="000000"/>
          <w:sz w:val="24"/>
          <w:szCs w:val="24"/>
        </w:rPr>
        <w:instrText xml:space="preserve"> FORMCHECKBOX </w:instrText>
      </w:r>
      <w:r>
        <w:rPr>
          <w:rFonts w:ascii="Webdings" w:hAnsi="Webdings" w:hint="eastAsia"/>
          <w:color w:val="000000"/>
          <w:sz w:val="24"/>
          <w:szCs w:val="24"/>
        </w:rPr>
      </w:r>
      <w:r>
        <w:rPr>
          <w:rFonts w:ascii="Webdings" w:hAnsi="Webdings" w:hint="eastAsia"/>
          <w:color w:val="000000"/>
          <w:sz w:val="24"/>
          <w:szCs w:val="24"/>
        </w:rPr>
        <w:fldChar w:fldCharType="end"/>
      </w:r>
      <w:r>
        <w:rPr>
          <w:rFonts w:ascii="Webdings" w:hAnsi="Webdings"/>
          <w:color w:val="000000"/>
          <w:sz w:val="24"/>
          <w:szCs w:val="24"/>
        </w:rPr>
        <w:t></w:t>
      </w:r>
      <w:r w:rsidR="00DF50FA">
        <w:rPr>
          <w:rFonts w:ascii="Calibri" w:hAnsi="Calibri"/>
          <w:color w:val="000000"/>
          <w:sz w:val="24"/>
          <w:szCs w:val="24"/>
        </w:rPr>
        <w:t>Je souhaite récupérer mes kits de TROD et/ou supports d’information à l’issue de la soirée de formation :</w:t>
      </w:r>
    </w:p>
    <w:p w14:paraId="63B38D64" w14:textId="77777777" w:rsidR="00C94C6D" w:rsidRDefault="00C94C6D" w:rsidP="00DF50FA">
      <w:pPr>
        <w:rPr>
          <w:rFonts w:hint="eastAsia"/>
        </w:rPr>
      </w:pPr>
    </w:p>
    <w:sectPr w:rsidR="00C94C6D" w:rsidSect="00A0482C">
      <w:pgSz w:w="11900" w:h="16840"/>
      <w:pgMar w:top="993" w:right="112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FA"/>
    <w:rsid w:val="00A0482C"/>
    <w:rsid w:val="00C94C6D"/>
    <w:rsid w:val="00CD175C"/>
    <w:rsid w:val="00DF50FA"/>
    <w:rsid w:val="00E26329"/>
    <w:rsid w:val="00FD7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B45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0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DF50FA"/>
    <w:rPr>
      <w:b/>
      <w:bCs/>
    </w:rPr>
  </w:style>
  <w:style w:type="character" w:customStyle="1" w:styleId="apple-converted-space">
    <w:name w:val="apple-converted-space"/>
    <w:basedOn w:val="Policepardfaut"/>
    <w:rsid w:val="00DF50FA"/>
  </w:style>
  <w:style w:type="character" w:customStyle="1" w:styleId="gmaildefault">
    <w:name w:val="gmail_default"/>
    <w:basedOn w:val="Policepardfaut"/>
    <w:rsid w:val="00DF50FA"/>
  </w:style>
  <w:style w:type="character" w:styleId="Lienhypertexte">
    <w:name w:val="Hyperlink"/>
    <w:basedOn w:val="Policepardfaut"/>
    <w:uiPriority w:val="99"/>
    <w:semiHidden/>
    <w:unhideWhenUsed/>
    <w:rsid w:val="00DF50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0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0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0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DF50FA"/>
    <w:rPr>
      <w:b/>
      <w:bCs/>
    </w:rPr>
  </w:style>
  <w:style w:type="character" w:customStyle="1" w:styleId="apple-converted-space">
    <w:name w:val="apple-converted-space"/>
    <w:basedOn w:val="Policepardfaut"/>
    <w:rsid w:val="00DF50FA"/>
  </w:style>
  <w:style w:type="character" w:customStyle="1" w:styleId="gmaildefault">
    <w:name w:val="gmail_default"/>
    <w:basedOn w:val="Policepardfaut"/>
    <w:rsid w:val="00DF50FA"/>
  </w:style>
  <w:style w:type="character" w:styleId="Lienhypertexte">
    <w:name w:val="Hyperlink"/>
    <w:basedOn w:val="Policepardfaut"/>
    <w:uiPriority w:val="99"/>
    <w:semiHidden/>
    <w:unhideWhenUsed/>
    <w:rsid w:val="00DF50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50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0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rpspharmacienspac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Macintosh Word</Application>
  <DocSecurity>0</DocSecurity>
  <Lines>4</Lines>
  <Paragraphs>1</Paragraphs>
  <ScaleCrop>false</ScaleCrop>
  <Company>Rocky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2018-10-26T08:06:00Z</dcterms:created>
  <dcterms:modified xsi:type="dcterms:W3CDTF">2018-10-26T08:06:00Z</dcterms:modified>
</cp:coreProperties>
</file>